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32" w:rsidRPr="00957B32" w:rsidRDefault="00957B32" w:rsidP="00957B32">
      <w:pPr>
        <w:pStyle w:val="BodyTextIndent2"/>
        <w:spacing w:line="240" w:lineRule="auto"/>
        <w:jc w:val="center"/>
        <w:rPr>
          <w:sz w:val="32"/>
          <w:szCs w:val="32"/>
        </w:rPr>
      </w:pPr>
      <w:r w:rsidRPr="00957B32">
        <w:rPr>
          <w:sz w:val="32"/>
          <w:szCs w:val="32"/>
        </w:rPr>
        <w:t>ASIGURAREA ASISTENTEI MEDICALE DE URGENȚĂ ÎN DATA DE 10.11.2019</w:t>
      </w:r>
    </w:p>
    <w:p w:rsidR="00957B32" w:rsidRDefault="00957B32" w:rsidP="00957B32">
      <w:pPr>
        <w:pStyle w:val="BodyTextIndent2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>
        <w:rPr>
          <w:b w:val="0"/>
          <w:sz w:val="24"/>
          <w:szCs w:val="24"/>
        </w:rPr>
        <w:t>iua a</w:t>
      </w:r>
      <w:r w:rsidRPr="009B3670">
        <w:rPr>
          <w:b w:val="0"/>
          <w:sz w:val="24"/>
          <w:szCs w:val="24"/>
        </w:rPr>
        <w:t xml:space="preserve">legerilor </w:t>
      </w:r>
      <w:r>
        <w:rPr>
          <w:b w:val="0"/>
          <w:sz w:val="24"/>
          <w:szCs w:val="24"/>
        </w:rPr>
        <w:t>prezidențiale</w:t>
      </w:r>
    </w:p>
    <w:p w:rsidR="00957B32" w:rsidRPr="00165583" w:rsidRDefault="00957B32" w:rsidP="00957B32">
      <w:pPr>
        <w:pStyle w:val="BodyTextIndent2"/>
        <w:spacing w:line="240" w:lineRule="auto"/>
        <w:jc w:val="center"/>
        <w:rPr>
          <w:b w:val="0"/>
          <w:sz w:val="24"/>
          <w:szCs w:val="24"/>
        </w:rPr>
      </w:pPr>
      <w:bookmarkStart w:id="0" w:name="_GoBack"/>
      <w:bookmarkEnd w:id="0"/>
    </w:p>
    <w:p w:rsidR="00957B32" w:rsidRDefault="00957B32" w:rsidP="00957B32">
      <w:pPr>
        <w:pStyle w:val="BodyTextIndent2"/>
        <w:numPr>
          <w:ilvl w:val="1"/>
          <w:numId w:val="1"/>
        </w:numPr>
        <w:tabs>
          <w:tab w:val="num" w:pos="374"/>
        </w:tabs>
        <w:spacing w:line="240" w:lineRule="auto"/>
        <w:ind w:left="0" w:firstLine="0"/>
        <w:jc w:val="both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SERVICIUL JUDETEAN DE AMBULANTA VALCEA 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112</w:t>
      </w:r>
    </w:p>
    <w:p w:rsidR="00957B32" w:rsidRDefault="00957B32" w:rsidP="00957B32">
      <w:pPr>
        <w:pStyle w:val="BodyTextIndent2"/>
        <w:spacing w:line="240" w:lineRule="auto"/>
        <w:ind w:left="3240" w:firstLine="0"/>
        <w:jc w:val="both"/>
        <w:rPr>
          <w:b w:val="0"/>
          <w:sz w:val="24"/>
          <w:szCs w:val="24"/>
        </w:rPr>
      </w:pPr>
    </w:p>
    <w:p w:rsidR="00957B32" w:rsidRDefault="00957B32" w:rsidP="00957B32">
      <w:pPr>
        <w:pStyle w:val="BodyTextIndent2"/>
        <w:numPr>
          <w:ilvl w:val="1"/>
          <w:numId w:val="1"/>
        </w:numPr>
        <w:tabs>
          <w:tab w:val="num" w:pos="0"/>
          <w:tab w:val="left" w:pos="374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CENTRELE DE PERMANENTA</w:t>
      </w:r>
      <w:r>
        <w:rPr>
          <w:b w:val="0"/>
          <w:sz w:val="24"/>
          <w:szCs w:val="24"/>
        </w:rPr>
        <w:t xml:space="preserve">  ( asistenta medicala se acorda la sediul centrului de  permanenta) din localitatile:</w:t>
      </w:r>
    </w:p>
    <w:p w:rsidR="00957B32" w:rsidRPr="009B3670" w:rsidRDefault="00957B32" w:rsidP="00957B32">
      <w:pPr>
        <w:pStyle w:val="BodyTextIndent2"/>
        <w:numPr>
          <w:ilvl w:val="2"/>
          <w:numId w:val="2"/>
        </w:numPr>
        <w:tabs>
          <w:tab w:val="left" w:pos="450"/>
          <w:tab w:val="left" w:pos="900"/>
          <w:tab w:val="num" w:pos="1260"/>
        </w:tabs>
        <w:spacing w:line="240" w:lineRule="auto"/>
        <w:ind w:left="450"/>
        <w:jc w:val="both"/>
        <w:rPr>
          <w:b w:val="0"/>
          <w:sz w:val="24"/>
          <w:szCs w:val="24"/>
          <w:u w:val="single"/>
        </w:rPr>
      </w:pPr>
      <w:r w:rsidRPr="009B3670">
        <w:rPr>
          <w:b w:val="0"/>
          <w:sz w:val="24"/>
          <w:szCs w:val="24"/>
          <w:u w:val="single"/>
        </w:rPr>
        <w:t xml:space="preserve">Râmnicu Vâlcea: 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Program: nonstop</w:t>
      </w:r>
    </w:p>
    <w:p w:rsidR="00957B32" w:rsidRPr="009B3670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 w:rsidRPr="009B3670">
        <w:rPr>
          <w:b w:val="0"/>
          <w:i/>
          <w:sz w:val="24"/>
          <w:szCs w:val="24"/>
        </w:rPr>
        <w:t>Sediu: Aleea Teilor nr. 1, Municipiul Râmnicu Vâlcea,, jud. Vâlcea- Liceul Tehnologic  "Ferdinand I" Rm. Vâlcea-parter</w:t>
      </w:r>
    </w:p>
    <w:p w:rsidR="00957B32" w:rsidRPr="009B3670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 w:rsidRPr="009B3670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Nr telefon </w:t>
      </w:r>
      <w:r w:rsidRPr="009B3670">
        <w:rPr>
          <w:b w:val="0"/>
          <w:i/>
          <w:sz w:val="24"/>
          <w:szCs w:val="24"/>
        </w:rPr>
        <w:t xml:space="preserve">- </w:t>
      </w:r>
      <w:r>
        <w:rPr>
          <w:b w:val="0"/>
          <w:i/>
          <w:sz w:val="24"/>
          <w:szCs w:val="24"/>
        </w:rPr>
        <w:t>0350802422</w:t>
      </w:r>
    </w:p>
    <w:p w:rsidR="00957B32" w:rsidRDefault="00957B32" w:rsidP="00957B32">
      <w:pPr>
        <w:pStyle w:val="BodyTextIndent2"/>
        <w:numPr>
          <w:ilvl w:val="2"/>
          <w:numId w:val="2"/>
        </w:numPr>
        <w:tabs>
          <w:tab w:val="left" w:pos="450"/>
          <w:tab w:val="left" w:pos="900"/>
          <w:tab w:val="num" w:pos="1260"/>
        </w:tabs>
        <w:spacing w:line="240" w:lineRule="auto"/>
        <w:ind w:left="45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Baile  Govora :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Sediu: dispensarul uman Baile Govora, str. Tudor Vladimirescu, nr. 156  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Nr telefon -0250770705</w:t>
      </w:r>
    </w:p>
    <w:p w:rsidR="00957B32" w:rsidRDefault="00957B32" w:rsidP="00957B32">
      <w:pPr>
        <w:pStyle w:val="BodyTextIndent2"/>
        <w:numPr>
          <w:ilvl w:val="2"/>
          <w:numId w:val="2"/>
        </w:numPr>
        <w:tabs>
          <w:tab w:val="left" w:pos="450"/>
          <w:tab w:val="left" w:pos="900"/>
          <w:tab w:val="num" w:pos="1260"/>
        </w:tabs>
        <w:spacing w:line="240" w:lineRule="auto"/>
        <w:ind w:left="45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Calimanesti :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sz w:val="24"/>
          <w:szCs w:val="24"/>
          <w:u w:val="single"/>
        </w:rPr>
      </w:pPr>
      <w:r>
        <w:rPr>
          <w:b w:val="0"/>
          <w:i/>
          <w:sz w:val="24"/>
          <w:szCs w:val="24"/>
        </w:rPr>
        <w:t>Sediu:  Calimanesti, Calea lui Traian, nr. 295 ( CMI dr Lazarut Adriana</w:t>
      </w:r>
      <w:r>
        <w:rPr>
          <w:b w:val="0"/>
          <w:sz w:val="24"/>
          <w:szCs w:val="24"/>
        </w:rPr>
        <w:t>)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Nr telefon –conform graficului de garzi afisat pe siteul DSP Valcea</w:t>
      </w:r>
    </w:p>
    <w:p w:rsidR="00957B32" w:rsidRDefault="00957B32" w:rsidP="00957B32">
      <w:pPr>
        <w:pStyle w:val="BodyTextIndent2"/>
        <w:numPr>
          <w:ilvl w:val="2"/>
          <w:numId w:val="2"/>
        </w:numPr>
        <w:tabs>
          <w:tab w:val="left" w:pos="450"/>
          <w:tab w:val="left" w:pos="900"/>
          <w:tab w:val="num" w:pos="1260"/>
        </w:tabs>
        <w:spacing w:line="240" w:lineRule="auto"/>
        <w:ind w:left="45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Galicea :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Sediu: dispensarul uman Galicea 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Nr telefon - conform graficului de garzi afisat pe siteul DSP Valcea </w:t>
      </w:r>
    </w:p>
    <w:p w:rsidR="00957B32" w:rsidRDefault="00957B32" w:rsidP="00957B32">
      <w:pPr>
        <w:pStyle w:val="BodyTextIndent2"/>
        <w:numPr>
          <w:ilvl w:val="2"/>
          <w:numId w:val="2"/>
        </w:numPr>
        <w:tabs>
          <w:tab w:val="left" w:pos="450"/>
          <w:tab w:val="left" w:pos="900"/>
          <w:tab w:val="num" w:pos="1260"/>
        </w:tabs>
        <w:spacing w:line="240" w:lineRule="auto"/>
        <w:ind w:left="45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Milcoiu :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Sediu: dispensarul uman Milcoiu</w:t>
      </w:r>
    </w:p>
    <w:p w:rsidR="00957B32" w:rsidRDefault="00957B32" w:rsidP="00957B32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Nr telefon 0350526630</w:t>
      </w:r>
    </w:p>
    <w:p w:rsidR="00957B32" w:rsidRDefault="00957B32" w:rsidP="00957B32">
      <w:pPr>
        <w:pStyle w:val="BodyTextIndent2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>UNITATEA DE PRIMIRI URGENTE</w:t>
      </w:r>
      <w:r>
        <w:rPr>
          <w:b w:val="0"/>
          <w:sz w:val="24"/>
          <w:szCs w:val="24"/>
        </w:rPr>
        <w:t xml:space="preserve"> a Spitalului Judetean de Urgenta Valcea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Program: nonstop</w:t>
      </w:r>
    </w:p>
    <w:p w:rsidR="00957B32" w:rsidRDefault="00957B32" w:rsidP="00957B32">
      <w:pPr>
        <w:pStyle w:val="BodyTextIndent2"/>
        <w:spacing w:line="240" w:lineRule="auto"/>
        <w:jc w:val="both"/>
        <w:rPr>
          <w:b w:val="0"/>
          <w:sz w:val="24"/>
          <w:szCs w:val="24"/>
        </w:rPr>
      </w:pPr>
    </w:p>
    <w:p w:rsidR="00957B32" w:rsidRDefault="00957B32" w:rsidP="00957B32">
      <w:pPr>
        <w:pStyle w:val="BodyTextIndent2"/>
        <w:spacing w:line="240" w:lineRule="auto"/>
        <w:ind w:firstLine="0"/>
        <w:jc w:val="both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 xml:space="preserve">4. LINII DE GARDA DIN SPITALELE </w:t>
      </w:r>
      <w:r>
        <w:rPr>
          <w:b w:val="0"/>
          <w:i/>
          <w:sz w:val="24"/>
          <w:szCs w:val="24"/>
        </w:rPr>
        <w:t>:</w:t>
      </w:r>
    </w:p>
    <w:p w:rsidR="00957B32" w:rsidRDefault="00957B32" w:rsidP="00957B32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b w:val="0"/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Spitalul Judetean de Urgenta Valcea</w:t>
      </w:r>
    </w:p>
    <w:p w:rsidR="00957B32" w:rsidRDefault="00957B32" w:rsidP="00957B32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Linii de garda in specialitatile: medicina de urgenta,  ATI, boli infectioase, cardiologie, chirurgie generala, medicina interna,  ORL-Oftalmologie, ortopedie, oncologie, pediatrie, UPU-pediatrie,radiologie,  psihiatrie, urologie, obstetrica-ginecologie , neonatologie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74 65 01/ 02/03</w:t>
      </w:r>
    </w:p>
    <w:p w:rsidR="00957B32" w:rsidRDefault="00957B32" w:rsidP="00957B32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 xml:space="preserve">Spitalul Municipal Dragasani </w:t>
      </w:r>
    </w:p>
    <w:p w:rsidR="00957B32" w:rsidRDefault="00957B32" w:rsidP="00957B32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3 linii de garda in specialitatile: obstetrica-ginecologie ( la sediul maternitatii Dragasani) , specialitati chirurgicale, specialitati medicale ( la sediul spitalului)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lastRenderedPageBreak/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81 22 01</w:t>
      </w:r>
    </w:p>
    <w:p w:rsidR="00957B32" w:rsidRDefault="00957B32" w:rsidP="00957B32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 xml:space="preserve">Spitalul Orasenesc Horezu </w:t>
      </w:r>
    </w:p>
    <w:p w:rsidR="00957B32" w:rsidRDefault="00957B32" w:rsidP="00957B32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2 linii de garda : specialități medicale si specialități chirurgicale ( la sediul spitalului)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86 06 20</w:t>
      </w:r>
    </w:p>
    <w:p w:rsidR="00957B32" w:rsidRDefault="00957B32" w:rsidP="00957B32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 xml:space="preserve">Spitalul Orasenesc Brezoi </w:t>
      </w:r>
    </w:p>
    <w:p w:rsidR="00957B32" w:rsidRDefault="00957B32" w:rsidP="00957B32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2 linii de garda : specialități medicale si specialități chirurgicale ( la sediul spitalului)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77 82 23</w:t>
      </w:r>
    </w:p>
    <w:p w:rsidR="00957B32" w:rsidRDefault="00957B32" w:rsidP="00957B32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 xml:space="preserve">Spitalul de Psihiatrie Dragoesti </w:t>
      </w:r>
    </w:p>
    <w:p w:rsidR="00957B32" w:rsidRDefault="00957B32" w:rsidP="00957B32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1 linie de garda  psihiatrie ( la sediul spitalului)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76 23 31</w:t>
      </w:r>
    </w:p>
    <w:p w:rsidR="00957B32" w:rsidRDefault="00957B32" w:rsidP="00957B32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Spitalul de Pneumoftiziologie Mihaesti</w:t>
      </w:r>
    </w:p>
    <w:p w:rsidR="00957B32" w:rsidRDefault="00957B32" w:rsidP="00957B32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1 linie de garda pneumoftiziologie ( la sediul spitalului)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957B32" w:rsidRDefault="00957B32" w:rsidP="00957B32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76 82 82</w:t>
      </w:r>
    </w:p>
    <w:p w:rsidR="00957B32" w:rsidRDefault="00957B32" w:rsidP="00957B32">
      <w:pPr>
        <w:pStyle w:val="BodyTextIndent2"/>
        <w:spacing w:line="240" w:lineRule="auto"/>
        <w:ind w:left="2880" w:firstLine="0"/>
        <w:jc w:val="both"/>
        <w:rPr>
          <w:b w:val="0"/>
          <w:sz w:val="24"/>
          <w:szCs w:val="24"/>
        </w:rPr>
      </w:pPr>
    </w:p>
    <w:p w:rsidR="00957B32" w:rsidRDefault="00957B32" w:rsidP="00957B32">
      <w:pPr>
        <w:rPr>
          <w:lang w:val="pt-BR"/>
        </w:rPr>
      </w:pPr>
    </w:p>
    <w:sectPr w:rsidR="00957B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FD" w:rsidRDefault="004F22FD" w:rsidP="00957B32">
      <w:r>
        <w:separator/>
      </w:r>
    </w:p>
  </w:endnote>
  <w:endnote w:type="continuationSeparator" w:id="0">
    <w:p w:rsidR="004F22FD" w:rsidRDefault="004F22FD" w:rsidP="009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491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7B32" w:rsidRDefault="00957B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D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7B32" w:rsidRDefault="00957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FD" w:rsidRDefault="004F22FD" w:rsidP="00957B32">
      <w:r>
        <w:separator/>
      </w:r>
    </w:p>
  </w:footnote>
  <w:footnote w:type="continuationSeparator" w:id="0">
    <w:p w:rsidR="004F22FD" w:rsidRDefault="004F22FD" w:rsidP="0095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50B88"/>
    <w:multiLevelType w:val="hybridMultilevel"/>
    <w:tmpl w:val="AFA267E0"/>
    <w:lvl w:ilvl="0" w:tplc="3640ADFC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5F2A64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6173D6"/>
    <w:multiLevelType w:val="hybridMultilevel"/>
    <w:tmpl w:val="D7F8DE28"/>
    <w:lvl w:ilvl="0" w:tplc="5C24401A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32"/>
    <w:rsid w:val="000F3D25"/>
    <w:rsid w:val="00166358"/>
    <w:rsid w:val="004F22FD"/>
    <w:rsid w:val="009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34662-A845-46E2-8373-27BCE662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57B32"/>
    <w:pPr>
      <w:spacing w:line="360" w:lineRule="auto"/>
      <w:ind w:firstLine="720"/>
    </w:pPr>
    <w:rPr>
      <w:b/>
      <w:sz w:val="28"/>
      <w:lang w:val="it-IT"/>
    </w:rPr>
  </w:style>
  <w:style w:type="character" w:customStyle="1" w:styleId="BodyTextIndent2Char">
    <w:name w:val="Body Text Indent 2 Char"/>
    <w:basedOn w:val="DefaultParagraphFont"/>
    <w:link w:val="BodyTextIndent2"/>
    <w:rsid w:val="00957B32"/>
    <w:rPr>
      <w:rFonts w:ascii="Times New Roman" w:eastAsia="Times New Roman" w:hAnsi="Times New Roman" w:cs="Times New Roman"/>
      <w:b/>
      <w:sz w:val="28"/>
      <w:szCs w:val="20"/>
      <w:lang w:val="it-IT"/>
    </w:rPr>
  </w:style>
  <w:style w:type="paragraph" w:styleId="BodyText">
    <w:name w:val="Body Text"/>
    <w:basedOn w:val="Normal"/>
    <w:link w:val="BodyTextChar"/>
    <w:rsid w:val="00957B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7B32"/>
    <w:rPr>
      <w:rFonts w:ascii="Times New Roman" w:eastAsia="Times New Roman" w:hAnsi="Times New Roman" w:cs="Times New Roman"/>
      <w:sz w:val="20"/>
      <w:szCs w:val="20"/>
    </w:rPr>
  </w:style>
  <w:style w:type="paragraph" w:customStyle="1" w:styleId="CaracterCharCharCaracterCaracter">
    <w:name w:val="Caracter Char Char Caracter Caracter"/>
    <w:basedOn w:val="Normal"/>
    <w:rsid w:val="00957B32"/>
    <w:pPr>
      <w:spacing w:after="160" w:line="240" w:lineRule="exact"/>
    </w:pPr>
    <w:rPr>
      <w:rFonts w:ascii="Tahoma" w:hAnsi="Tahoma"/>
    </w:rPr>
  </w:style>
  <w:style w:type="character" w:styleId="Hyperlink">
    <w:name w:val="Hyperlink"/>
    <w:rsid w:val="00957B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7B3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B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7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B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Popa</dc:creator>
  <cp:keywords/>
  <dc:description/>
  <cp:lastModifiedBy>Mariana Popa</cp:lastModifiedBy>
  <cp:revision>2</cp:revision>
  <dcterms:created xsi:type="dcterms:W3CDTF">2019-11-08T08:29:00Z</dcterms:created>
  <dcterms:modified xsi:type="dcterms:W3CDTF">2019-11-08T08:29:00Z</dcterms:modified>
</cp:coreProperties>
</file>